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Táborozás és k</w:t>
      </w:r>
      <w:r>
        <w:rPr>
          <w:b/>
          <w:bCs/>
        </w:rPr>
        <w:t>itelepülő nap, 2020. július</w:t>
      </w:r>
    </w:p>
    <w:p>
      <w:pPr>
        <w:pStyle w:val="Normal"/>
        <w:jc w:val="center"/>
        <w:rPr/>
      </w:pPr>
      <w:r>
        <w:rPr/>
      </w:r>
    </w:p>
    <w:p>
      <w:pPr>
        <w:pStyle w:val="Normal"/>
        <w:jc w:val="left"/>
        <w:rPr/>
      </w:pPr>
      <w:r>
        <w:rPr/>
      </w:r>
    </w:p>
    <w:p>
      <w:pPr>
        <w:pStyle w:val="Normal"/>
        <w:jc w:val="left"/>
        <w:rPr>
          <w:sz w:val="28"/>
          <w:szCs w:val="28"/>
        </w:rPr>
      </w:pPr>
      <w:r>
        <w:rPr>
          <w:sz w:val="28"/>
          <w:szCs w:val="28"/>
        </w:rPr>
      </w:r>
    </w:p>
    <w:p>
      <w:pPr>
        <w:pStyle w:val="Normal"/>
        <w:jc w:val="left"/>
        <w:rPr>
          <w:sz w:val="28"/>
          <w:szCs w:val="28"/>
        </w:rPr>
      </w:pPr>
      <w:r>
        <w:rPr>
          <w:sz w:val="28"/>
          <w:szCs w:val="28"/>
        </w:rPr>
        <w:tab/>
        <w:t xml:space="preserve">A Hódmezővásárhelyi Rádió Klub 2020. július 15-e és 19-e között vizsgafelkészítő és edző tábort tartott Mártélyon a Bodnár Bertalan Oktatóközpont és Ifjúsági Táborban. </w:t>
      </w:r>
    </w:p>
    <w:p>
      <w:pPr>
        <w:pStyle w:val="Normal"/>
        <w:jc w:val="left"/>
        <w:rPr>
          <w:sz w:val="28"/>
          <w:szCs w:val="28"/>
        </w:rPr>
      </w:pPr>
      <w:r>
        <w:rPr>
          <w:sz w:val="28"/>
          <w:szCs w:val="28"/>
        </w:rPr>
        <w:tab/>
      </w:r>
      <w:r>
        <w:rPr>
          <w:sz w:val="28"/>
          <w:szCs w:val="28"/>
        </w:rPr>
        <w:t>A táborban 7 fő 10 és 17 év között fiatal, valamint négy fő felnőtt vett részt. Rádióamatőr vizsga felkészítés, RTF edzés és sok rádiózás volt a programban, valamint kitelepülő napon is innen vettünk részt. Az első napon a tábor építését követően bicska ellenőrzést és fenést tartottunk. Bemutattam kés köszörülés és fenés néhány fogását. Volt egy korábban csavarhúzónak használt törött penge is amelyet köszörüléssel orvosoltunk. Reggelente egy kis testmozgás élénkítette fel fiúk elméjét és hozta meg az étvágyukat.</w:t>
      </w:r>
    </w:p>
    <w:p>
      <w:pPr>
        <w:pStyle w:val="Normal"/>
        <w:jc w:val="left"/>
        <w:rPr>
          <w:sz w:val="28"/>
          <w:szCs w:val="28"/>
        </w:rPr>
      </w:pPr>
      <w:r>
        <w:rPr>
          <w:sz w:val="28"/>
          <w:szCs w:val="28"/>
        </w:rPr>
        <w:t>A COVID-19 korlátozásai miatt a rádiószakköri foglalkozásokat március elején fel kellett függeszteni. Azért, hogy a vizsga felkészülés ne szakadjon meg a foglalkozásokat PMR rádión keresztül folytattuk. A táborozásra az elmaradt gyakorlati foglalkozások bepótlása miatt is került sor. Ui. a 27 alkalommal megtartott „éter” foglalkozásokon csak elméleti ismereteket és morzét tanultunk.</w:t>
      </w:r>
    </w:p>
    <w:p>
      <w:pPr>
        <w:pStyle w:val="Normal"/>
        <w:jc w:val="left"/>
        <w:rPr>
          <w:b/>
          <w:b/>
          <w:bCs/>
          <w:sz w:val="28"/>
          <w:szCs w:val="28"/>
        </w:rPr>
      </w:pPr>
      <w:r>
        <w:rPr>
          <w:b/>
          <w:bCs/>
          <w:sz w:val="28"/>
          <w:szCs w:val="28"/>
        </w:rPr>
        <w:t xml:space="preserve"> </w:t>
      </w:r>
      <w:r>
        <w:rPr>
          <w:b w:val="false"/>
          <w:bCs w:val="false"/>
          <w:sz w:val="28"/>
          <w:szCs w:val="28"/>
        </w:rPr>
        <w:t xml:space="preserve">A tábor füves területén, pavilon sátor alatt állítottuk fel a rádióállomást. </w:t>
      </w:r>
      <w:r>
        <w:rPr>
          <w:b w:val="false"/>
          <w:bCs w:val="false"/>
          <w:sz w:val="28"/>
          <w:szCs w:val="28"/>
        </w:rPr>
        <w:t xml:space="preserve">Az FT-857, </w:t>
      </w:r>
      <w:r>
        <w:rPr>
          <w:b w:val="false"/>
          <w:bCs w:val="false"/>
          <w:sz w:val="28"/>
          <w:szCs w:val="28"/>
        </w:rPr>
        <w:t xml:space="preserve">12 V/ 45 Ah-s akkumulátorát napelemmel és aggregátorral tápláltuk. A napelem 4,5 </w:t>
      </w:r>
      <w:r>
        <w:rPr>
          <w:b w:val="false"/>
          <w:bCs w:val="false"/>
          <w:sz w:val="28"/>
          <w:szCs w:val="28"/>
        </w:rPr>
        <w:t>a</w:t>
      </w:r>
      <w:r>
        <w:rPr>
          <w:b w:val="false"/>
          <w:bCs w:val="false"/>
          <w:sz w:val="28"/>
          <w:szCs w:val="28"/>
        </w:rPr>
        <w:t xml:space="preserve">mperrel képes tölteni az akkumulátort. Rövid hullámon négy sávos (20-40-60-80 m), rövidített Inverted-V antennát használtunk.  A kitelepülő napon a HA8KCS/p hívójellel 30, a HA8DH/p hívójellel 8 QSO született. A szombati napon tartottunk RKSZ gyakorlatot </w:t>
      </w:r>
      <w:r>
        <w:rPr>
          <w:b w:val="false"/>
          <w:bCs w:val="false"/>
          <w:sz w:val="28"/>
          <w:szCs w:val="28"/>
        </w:rPr>
        <w:t>is, ahol a HG0RKSZ</w:t>
      </w:r>
      <w:r>
        <w:rPr>
          <w:b w:val="false"/>
          <w:bCs w:val="false"/>
          <w:sz w:val="28"/>
          <w:szCs w:val="28"/>
        </w:rPr>
        <w:t xml:space="preserve">  </w:t>
      </w:r>
      <w:r>
        <w:rPr>
          <w:b w:val="false"/>
          <w:bCs w:val="false"/>
          <w:sz w:val="28"/>
          <w:szCs w:val="28"/>
        </w:rPr>
        <w:t>hívójellel</w:t>
      </w:r>
      <w:r>
        <w:rPr>
          <w:b w:val="false"/>
          <w:bCs w:val="false"/>
          <w:sz w:val="28"/>
          <w:szCs w:val="28"/>
        </w:rPr>
        <w:t xml:space="preserve"> </w:t>
      </w:r>
      <w:r>
        <w:rPr>
          <w:b w:val="false"/>
          <w:bCs w:val="false"/>
          <w:sz w:val="28"/>
          <w:szCs w:val="28"/>
        </w:rPr>
        <w:t xml:space="preserve">80 m-en 4, 60 m-en 7 QSO született. </w:t>
      </w:r>
    </w:p>
    <w:p>
      <w:pPr>
        <w:pStyle w:val="Normal"/>
        <w:jc w:val="left"/>
        <w:rPr>
          <w:sz w:val="28"/>
          <w:szCs w:val="28"/>
        </w:rPr>
      </w:pPr>
      <w:r>
        <w:rPr>
          <w:sz w:val="28"/>
          <w:szCs w:val="28"/>
        </w:rPr>
        <w:t xml:space="preserve">A QO-100 műholdon keresztül is forgalmaztunk. A könnyebb szállítás </w:t>
      </w:r>
      <w:r>
        <w:rPr>
          <w:sz w:val="28"/>
          <w:szCs w:val="28"/>
        </w:rPr>
        <w:t xml:space="preserve">miatt </w:t>
      </w:r>
      <w:r>
        <w:rPr>
          <w:sz w:val="28"/>
          <w:szCs w:val="28"/>
        </w:rPr>
        <w:t xml:space="preserve">ketté vágtam egy 60 cm-es parabola tükröt. A két féltükör pontos összeillesztésének az érdekében, az eredeti rögzítéseken (4 db csavar) kívül, egy precízen kialakított, </w:t>
      </w:r>
      <w:r>
        <w:rPr>
          <w:sz w:val="28"/>
          <w:szCs w:val="28"/>
        </w:rPr>
        <w:t xml:space="preserve">íves </w:t>
      </w:r>
      <w:r>
        <w:rPr>
          <w:sz w:val="28"/>
          <w:szCs w:val="28"/>
        </w:rPr>
        <w:t xml:space="preserve">alkatrésszel </w:t>
      </w:r>
      <w:r>
        <w:rPr>
          <w:sz w:val="28"/>
          <w:szCs w:val="28"/>
        </w:rPr>
        <w:t>(2 db csavar)</w:t>
      </w:r>
      <w:r>
        <w:rPr>
          <w:sz w:val="28"/>
          <w:szCs w:val="28"/>
        </w:rPr>
        <w:t xml:space="preserve"> is össze-fogattam a </w:t>
      </w:r>
      <w:r>
        <w:rPr>
          <w:sz w:val="28"/>
          <w:szCs w:val="28"/>
        </w:rPr>
        <w:t>fél</w:t>
      </w:r>
      <w:r>
        <w:rPr>
          <w:sz w:val="28"/>
          <w:szCs w:val="28"/>
        </w:rPr>
        <w:t>tük</w:t>
      </w:r>
      <w:r>
        <w:rPr>
          <w:sz w:val="28"/>
          <w:szCs w:val="28"/>
        </w:rPr>
        <w:t>röket a felső részüknél.</w:t>
      </w:r>
    </w:p>
    <w:p>
      <w:pPr>
        <w:pStyle w:val="Normal"/>
        <w:jc w:val="left"/>
        <w:rPr>
          <w:sz w:val="28"/>
          <w:szCs w:val="28"/>
        </w:rPr>
      </w:pPr>
      <w:r>
        <w:rPr>
          <w:sz w:val="28"/>
          <w:szCs w:val="28"/>
        </w:rPr>
        <w:t xml:space="preserve">Július 16-án, csütörtökön </w:t>
      </w:r>
      <w:r>
        <w:rPr>
          <w:sz w:val="28"/>
          <w:szCs w:val="28"/>
        </w:rPr>
        <w:t xml:space="preserve">RTF bemutatót és edzést tartottunk köszönhetően </w:t>
      </w:r>
      <w:r>
        <w:rPr>
          <w:sz w:val="28"/>
          <w:szCs w:val="28"/>
        </w:rPr>
        <w:t>Tóth Csabának és Krajcár Lajos HA2QW-nek. Este Molnár Csaba HA6PX látogatott meg bennünket és adott tájékoztatást az MNHH vizsgával kapcsolatban.</w:t>
      </w:r>
    </w:p>
    <w:p>
      <w:pPr>
        <w:pStyle w:val="Normal"/>
        <w:jc w:val="left"/>
        <w:rPr>
          <w:sz w:val="28"/>
          <w:szCs w:val="28"/>
        </w:rPr>
      </w:pPr>
      <w:r>
        <w:rPr>
          <w:sz w:val="28"/>
          <w:szCs w:val="28"/>
        </w:rPr>
        <w:t xml:space="preserve">A sűrű szúnyog támadás miatt a tábor főépületében is berendeztünk egy állomást a klub FT-897-es rádiójával, </w:t>
      </w:r>
      <w:r>
        <w:rPr>
          <w:sz w:val="28"/>
          <w:szCs w:val="28"/>
        </w:rPr>
        <w:t>ahol minden részvevő QSO-zott SSB üzemmódban.</w:t>
      </w:r>
    </w:p>
    <w:p>
      <w:pPr>
        <w:pStyle w:val="Normal"/>
        <w:jc w:val="left"/>
        <w:rPr>
          <w:sz w:val="28"/>
          <w:szCs w:val="28"/>
        </w:rPr>
      </w:pPr>
      <w:r>
        <w:rPr>
          <w:sz w:val="28"/>
          <w:szCs w:val="28"/>
        </w:rPr>
        <w:t xml:space="preserve">A tábori életet színesítettük még denevér- és madárhang megfigyeléssel, este </w:t>
      </w:r>
      <w:r>
        <w:rPr>
          <w:sz w:val="28"/>
          <w:szCs w:val="28"/>
        </w:rPr>
        <w:t>ki</w:t>
      </w:r>
      <w:r>
        <w:rPr>
          <w:sz w:val="28"/>
          <w:szCs w:val="28"/>
        </w:rPr>
        <w:t xml:space="preserve">próbáltunk </w:t>
      </w:r>
      <w:r>
        <w:rPr>
          <w:sz w:val="28"/>
          <w:szCs w:val="28"/>
        </w:rPr>
        <w:t xml:space="preserve">egy </w:t>
      </w:r>
      <w:r>
        <w:rPr>
          <w:sz w:val="28"/>
          <w:szCs w:val="28"/>
        </w:rPr>
        <w:t xml:space="preserve">éjjellátó készüléket </w:t>
      </w:r>
      <w:r>
        <w:rPr>
          <w:sz w:val="28"/>
          <w:szCs w:val="28"/>
        </w:rPr>
        <w:t>is</w:t>
      </w:r>
      <w:r>
        <w:rPr>
          <w:sz w:val="28"/>
          <w:szCs w:val="28"/>
        </w:rPr>
        <w:t xml:space="preserve">. </w:t>
      </w:r>
      <w:r>
        <w:rPr>
          <w:sz w:val="28"/>
          <w:szCs w:val="28"/>
        </w:rPr>
        <w:t>A volt lehetőség pingpongozni, drónt reptetni.</w:t>
      </w:r>
      <w:r>
        <w:rPr>
          <w:sz w:val="28"/>
          <w:szCs w:val="28"/>
        </w:rPr>
        <w:t xml:space="preserve"> Majdnem minden este tűzrakással, szalonna és virsli sütéssel fejeztük be a napot.</w:t>
      </w:r>
    </w:p>
    <w:p>
      <w:pPr>
        <w:pStyle w:val="Normal"/>
        <w:jc w:val="left"/>
        <w:rPr>
          <w:sz w:val="28"/>
          <w:szCs w:val="28"/>
        </w:rPr>
      </w:pPr>
      <w:r>
        <w:rPr>
          <w:sz w:val="28"/>
          <w:szCs w:val="28"/>
        </w:rPr>
        <w:t>Köszönjük Versegi Attilának és Icunak az ellátásunk érdekében végzett munkájukat!</w:t>
      </w:r>
    </w:p>
    <w:p>
      <w:pPr>
        <w:pStyle w:val="Normal"/>
        <w:jc w:val="left"/>
        <w:rPr>
          <w:sz w:val="28"/>
          <w:szCs w:val="28"/>
        </w:rPr>
      </w:pPr>
      <w:r>
        <w:rPr>
          <w:sz w:val="28"/>
          <w:szCs w:val="28"/>
        </w:rPr>
        <w:tab/>
      </w:r>
    </w:p>
    <w:p>
      <w:pPr>
        <w:pStyle w:val="Normal"/>
        <w:jc w:val="left"/>
        <w:rPr>
          <w:sz w:val="28"/>
          <w:szCs w:val="28"/>
        </w:rPr>
      </w:pPr>
      <w:r>
        <w:rPr>
          <w:sz w:val="28"/>
          <w:szCs w:val="28"/>
        </w:rPr>
        <w:t>Hegyi Loránd</w:t>
      </w:r>
    </w:p>
    <w:p>
      <w:pPr>
        <w:pStyle w:val="Normal"/>
        <w:jc w:val="left"/>
        <w:rPr>
          <w:sz w:val="28"/>
          <w:szCs w:val="28"/>
        </w:rPr>
      </w:pPr>
      <w:r>
        <w:rPr>
          <w:sz w:val="28"/>
          <w:szCs w:val="28"/>
        </w:rPr>
        <w:t>HA8DH</w:t>
      </w:r>
    </w:p>
    <w:p>
      <w:pPr>
        <w:pStyle w:val="Normal"/>
        <w:jc w:val="left"/>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hu-H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LibreOffice/6.2.4.2$Windows_X86_64 LibreOffice_project/2412653d852ce75f65fbfa83fb7e7b669a126d64</Application>
  <Pages>1</Pages>
  <Words>371</Words>
  <CharactersWithSpaces>2648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2020-07-19T20:54:52Z</dcterms:created>
  <dc:creator/>
  <dc:description/>
  <dc:language>hu-HU</dc:language>
  <cp:lastModifiedBy/>
  <dcterms:modified xsi:type="dcterms:W3CDTF">2020-07-27T12:26:41Z</dcterms:modified>
  <cp:revision>34</cp:revision>
  <dc:subject/>
  <dc:title/>
</cp:coreProperties>
</file>